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2A" w:rsidRPr="00330003" w:rsidRDefault="00502D2A" w:rsidP="00502D2A">
      <w:pPr>
        <w:spacing w:line="590" w:lineRule="exact"/>
        <w:ind w:left="120"/>
        <w:rPr>
          <w:szCs w:val="20"/>
        </w:rPr>
      </w:pPr>
      <w:r w:rsidRPr="00330003">
        <w:rPr>
          <w:szCs w:val="20"/>
        </w:rPr>
        <w:t>&lt;별지</w:t>
      </w:r>
      <w:r w:rsidRPr="00330003">
        <w:rPr>
          <w:spacing w:val="-5"/>
          <w:szCs w:val="20"/>
        </w:rPr>
        <w:t xml:space="preserve"> </w:t>
      </w:r>
      <w:r w:rsidRPr="00330003">
        <w:rPr>
          <w:szCs w:val="20"/>
        </w:rPr>
        <w:t>제3호&gt;</w:t>
      </w:r>
    </w:p>
    <w:p w:rsidR="00502D2A" w:rsidRPr="00330003" w:rsidRDefault="00502D2A" w:rsidP="00502D2A">
      <w:pPr>
        <w:pStyle w:val="a3"/>
        <w:spacing w:before="15"/>
        <w:ind w:left="0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21"/>
        <w:gridCol w:w="1673"/>
        <w:gridCol w:w="7542"/>
      </w:tblGrid>
      <w:tr w:rsidR="00502D2A" w:rsidRPr="00330003" w:rsidTr="000A565F">
        <w:trPr>
          <w:trHeight w:val="747"/>
        </w:trPr>
        <w:tc>
          <w:tcPr>
            <w:tcW w:w="10326" w:type="dxa"/>
            <w:gridSpan w:val="4"/>
            <w:tcBorders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line="728" w:lineRule="exact"/>
              <w:ind w:left="3767" w:right="3719"/>
              <w:jc w:val="center"/>
              <w:rPr>
                <w:sz w:val="20"/>
                <w:szCs w:val="20"/>
              </w:rPr>
            </w:pPr>
            <w:bookmarkStart w:id="1" w:name="_Hlk182835736"/>
            <w:proofErr w:type="spellStart"/>
            <w:r w:rsidRPr="00330003">
              <w:rPr>
                <w:sz w:val="20"/>
                <w:szCs w:val="20"/>
              </w:rPr>
              <w:t>과장</w:t>
            </w:r>
            <w:proofErr w:type="spellEnd"/>
            <w:r w:rsidRPr="00330003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30003">
              <w:rPr>
                <w:sz w:val="20"/>
                <w:szCs w:val="20"/>
              </w:rPr>
              <w:t>광고</w:t>
            </w:r>
            <w:proofErr w:type="spellEnd"/>
            <w:r w:rsidRPr="00330003">
              <w:rPr>
                <w:spacing w:val="-8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신</w:t>
            </w:r>
            <w:r w:rsidRPr="00330003">
              <w:rPr>
                <w:spacing w:val="-11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고</w:t>
            </w:r>
            <w:r w:rsidRPr="00330003">
              <w:rPr>
                <w:spacing w:val="-12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서</w:t>
            </w:r>
          </w:p>
        </w:tc>
      </w:tr>
      <w:tr w:rsidR="00502D2A" w:rsidRPr="00330003" w:rsidTr="000A565F">
        <w:trPr>
          <w:trHeight w:val="479"/>
        </w:trPr>
        <w:tc>
          <w:tcPr>
            <w:tcW w:w="79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100" w:line="216" w:lineRule="auto"/>
              <w:ind w:left="287" w:right="265"/>
              <w:jc w:val="both"/>
              <w:rPr>
                <w:sz w:val="20"/>
                <w:szCs w:val="20"/>
              </w:rPr>
            </w:pPr>
            <w:r w:rsidRPr="00330003">
              <w:rPr>
                <w:sz w:val="20"/>
                <w:szCs w:val="20"/>
              </w:rPr>
              <w:t>신</w:t>
            </w:r>
            <w:r w:rsidRPr="00330003">
              <w:rPr>
                <w:spacing w:val="-60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고</w:t>
            </w:r>
            <w:r w:rsidRPr="00330003">
              <w:rPr>
                <w:spacing w:val="-60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인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5" w:line="454" w:lineRule="exact"/>
              <w:ind w:left="788" w:right="742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479"/>
        </w:trPr>
        <w:tc>
          <w:tcPr>
            <w:tcW w:w="79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5" w:line="454" w:lineRule="exact"/>
              <w:ind w:left="599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479"/>
        </w:trPr>
        <w:tc>
          <w:tcPr>
            <w:tcW w:w="79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5" w:line="454" w:lineRule="exact"/>
              <w:ind w:left="788" w:right="742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1451"/>
        </w:trPr>
        <w:tc>
          <w:tcPr>
            <w:tcW w:w="10326" w:type="dxa"/>
            <w:gridSpan w:val="4"/>
            <w:tcBorders>
              <w:top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tabs>
                <w:tab w:val="left" w:pos="5057"/>
                <w:tab w:val="left" w:pos="5575"/>
              </w:tabs>
              <w:spacing w:before="100" w:line="216" w:lineRule="auto"/>
              <w:ind w:left="4538" w:right="2010" w:hanging="2487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「광고•선전에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관한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규정」 제15조에 의하여 아래와 같이 신고합니다.</w:t>
            </w:r>
            <w:r w:rsidRPr="00330003">
              <w:rPr>
                <w:spacing w:val="-59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년</w:t>
            </w:r>
            <w:r w:rsidRPr="00330003">
              <w:rPr>
                <w:sz w:val="20"/>
                <w:szCs w:val="20"/>
                <w:lang w:eastAsia="ko-KR"/>
              </w:rPr>
              <w:tab/>
              <w:t>월</w:t>
            </w:r>
            <w:r w:rsidRPr="00330003">
              <w:rPr>
                <w:sz w:val="20"/>
                <w:szCs w:val="20"/>
                <w:lang w:eastAsia="ko-KR"/>
              </w:rPr>
              <w:tab/>
              <w:t>일</w:t>
            </w:r>
          </w:p>
          <w:p w:rsidR="00502D2A" w:rsidRPr="00330003" w:rsidRDefault="00502D2A" w:rsidP="000A565F">
            <w:pPr>
              <w:pStyle w:val="TableParagraph"/>
              <w:tabs>
                <w:tab w:val="left" w:pos="8782"/>
              </w:tabs>
              <w:spacing w:line="437" w:lineRule="exact"/>
              <w:ind w:left="6925" w:right="-29"/>
              <w:rPr>
                <w:sz w:val="20"/>
                <w:szCs w:val="20"/>
              </w:rPr>
            </w:pPr>
            <w:proofErr w:type="spellStart"/>
            <w:proofErr w:type="gramStart"/>
            <w:r w:rsidRPr="00330003">
              <w:rPr>
                <w:sz w:val="20"/>
                <w:szCs w:val="20"/>
              </w:rPr>
              <w:t>신고인</w:t>
            </w:r>
            <w:proofErr w:type="spellEnd"/>
            <w:r w:rsidRPr="00330003">
              <w:rPr>
                <w:spacing w:val="-1"/>
                <w:sz w:val="20"/>
                <w:szCs w:val="20"/>
              </w:rPr>
              <w:t xml:space="preserve"> </w:t>
            </w:r>
            <w:r w:rsidRPr="00330003">
              <w:rPr>
                <w:sz w:val="20"/>
                <w:szCs w:val="20"/>
              </w:rPr>
              <w:t>:</w:t>
            </w:r>
            <w:proofErr w:type="gramEnd"/>
            <w:r w:rsidRPr="00330003">
              <w:rPr>
                <w:sz w:val="20"/>
                <w:szCs w:val="20"/>
              </w:rPr>
              <w:tab/>
              <w:t>(</w:t>
            </w:r>
            <w:proofErr w:type="spellStart"/>
            <w:r w:rsidRPr="00330003">
              <w:rPr>
                <w:sz w:val="20"/>
                <w:szCs w:val="20"/>
              </w:rPr>
              <w:t>서명</w:t>
            </w:r>
            <w:proofErr w:type="spellEnd"/>
            <w:r w:rsidRPr="0033000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0003">
              <w:rPr>
                <w:sz w:val="20"/>
                <w:szCs w:val="20"/>
              </w:rPr>
              <w:t>또는</w:t>
            </w:r>
            <w:proofErr w:type="spellEnd"/>
            <w:r w:rsidRPr="0033000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0003">
              <w:rPr>
                <w:sz w:val="20"/>
                <w:szCs w:val="20"/>
              </w:rPr>
              <w:t>날인</w:t>
            </w:r>
            <w:proofErr w:type="spellEnd"/>
            <w:r w:rsidRPr="00330003">
              <w:rPr>
                <w:sz w:val="20"/>
                <w:szCs w:val="20"/>
              </w:rPr>
              <w:t>)</w:t>
            </w:r>
          </w:p>
        </w:tc>
      </w:tr>
      <w:tr w:rsidR="00502D2A" w:rsidRPr="00330003" w:rsidTr="000A565F">
        <w:trPr>
          <w:trHeight w:val="479"/>
        </w:trPr>
        <w:tc>
          <w:tcPr>
            <w:tcW w:w="1111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sz w:val="20"/>
                <w:szCs w:val="20"/>
              </w:rPr>
            </w:pPr>
          </w:p>
          <w:p w:rsidR="00502D2A" w:rsidRPr="00330003" w:rsidRDefault="00502D2A" w:rsidP="000A565F">
            <w:pPr>
              <w:pStyle w:val="TableParagraph"/>
              <w:ind w:left="136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신고내용</w:t>
            </w:r>
            <w:proofErr w:type="spellEnd"/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4" w:line="454" w:lineRule="exact"/>
              <w:ind w:left="313" w:right="269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광고게시자</w:t>
            </w:r>
            <w:proofErr w:type="spellEnd"/>
          </w:p>
        </w:tc>
        <w:tc>
          <w:tcPr>
            <w:tcW w:w="7542" w:type="dxa"/>
            <w:tcBorders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506"/>
        </w:trPr>
        <w:tc>
          <w:tcPr>
            <w:tcW w:w="111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32" w:line="454" w:lineRule="exact"/>
              <w:ind w:left="313" w:right="269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상품명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506"/>
        </w:trPr>
        <w:tc>
          <w:tcPr>
            <w:tcW w:w="111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32" w:line="454" w:lineRule="exact"/>
              <w:ind w:left="310" w:right="269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광고종류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506"/>
        </w:trPr>
        <w:tc>
          <w:tcPr>
            <w:tcW w:w="111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32" w:line="454" w:lineRule="exact"/>
              <w:ind w:left="310" w:right="269"/>
              <w:jc w:val="center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위반내용</w:t>
            </w:r>
            <w:proofErr w:type="spellEnd"/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02D2A" w:rsidRPr="00330003" w:rsidTr="000A565F">
        <w:trPr>
          <w:trHeight w:val="402"/>
        </w:trPr>
        <w:tc>
          <w:tcPr>
            <w:tcW w:w="103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7" w:line="376" w:lineRule="exact"/>
              <w:ind w:left="25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*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위반내용을 가급적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6하원칙에 맞게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기재하시고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쓸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공간이</w:t>
            </w:r>
            <w:r w:rsidRPr="00330003">
              <w:rPr>
                <w:spacing w:val="-3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부족하면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별지에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작성하여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첨부해 주시기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바랍니다.</w:t>
            </w:r>
          </w:p>
        </w:tc>
      </w:tr>
      <w:tr w:rsidR="00502D2A" w:rsidRPr="00330003" w:rsidTr="000A565F">
        <w:trPr>
          <w:trHeight w:val="902"/>
        </w:trPr>
        <w:tc>
          <w:tcPr>
            <w:tcW w:w="11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217"/>
              <w:ind w:left="136"/>
              <w:rPr>
                <w:sz w:val="20"/>
                <w:szCs w:val="20"/>
              </w:rPr>
            </w:pPr>
            <w:proofErr w:type="spellStart"/>
            <w:r w:rsidRPr="00330003">
              <w:rPr>
                <w:sz w:val="20"/>
                <w:szCs w:val="20"/>
              </w:rPr>
              <w:t>증거자료</w:t>
            </w:r>
            <w:proofErr w:type="spellEnd"/>
          </w:p>
        </w:tc>
        <w:tc>
          <w:tcPr>
            <w:tcW w:w="9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6" w:line="446" w:lineRule="exact"/>
              <w:ind w:left="1678" w:right="1616"/>
              <w:jc w:val="center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과장광고를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증명하는데 도움이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되는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자료를 첨부하여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주십시오.</w:t>
            </w:r>
          </w:p>
          <w:p w:rsidR="00502D2A" w:rsidRPr="00330003" w:rsidRDefault="00502D2A" w:rsidP="000A565F">
            <w:pPr>
              <w:pStyle w:val="TableParagraph"/>
              <w:spacing w:line="430" w:lineRule="exact"/>
              <w:ind w:left="1677" w:right="1616"/>
              <w:jc w:val="center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(광고물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사본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또는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30003">
              <w:rPr>
                <w:sz w:val="20"/>
                <w:szCs w:val="20"/>
                <w:lang w:eastAsia="ko-KR"/>
              </w:rPr>
              <w:t>녹화물</w:t>
            </w:r>
            <w:proofErr w:type="spellEnd"/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등)</w:t>
            </w:r>
          </w:p>
        </w:tc>
      </w:tr>
      <w:tr w:rsidR="00502D2A" w:rsidRPr="00330003" w:rsidTr="000A565F">
        <w:trPr>
          <w:trHeight w:val="902"/>
        </w:trPr>
        <w:tc>
          <w:tcPr>
            <w:tcW w:w="103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02D2A" w:rsidRPr="00330003" w:rsidRDefault="00502D2A" w:rsidP="000A565F">
            <w:pPr>
              <w:pStyle w:val="TableParagraph"/>
              <w:spacing w:before="273" w:line="216" w:lineRule="auto"/>
              <w:ind w:left="515" w:right="579"/>
              <w:rPr>
                <w:sz w:val="20"/>
                <w:szCs w:val="20"/>
                <w:lang w:eastAsia="ko-KR"/>
              </w:rPr>
            </w:pPr>
            <w:r w:rsidRPr="00330003">
              <w:rPr>
                <w:color w:val="006FC0"/>
                <w:sz w:val="20"/>
                <w:szCs w:val="20"/>
                <w:lang w:eastAsia="ko-KR"/>
              </w:rPr>
              <w:t>귀하는</w:t>
            </w:r>
            <w:r w:rsidRPr="00330003">
              <w:rPr>
                <w:color w:val="006FC0"/>
                <w:spacing w:val="-15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상기</w:t>
            </w:r>
            <w:r w:rsidRPr="00330003">
              <w:rPr>
                <w:color w:val="006FC0"/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동의를</w:t>
            </w:r>
            <w:r w:rsidRPr="00330003">
              <w:rPr>
                <w:color w:val="006FC0"/>
                <w:spacing w:val="-1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거부할</w:t>
            </w:r>
            <w:r w:rsidRPr="00330003">
              <w:rPr>
                <w:color w:val="006FC0"/>
                <w:spacing w:val="-15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수</w:t>
            </w:r>
            <w:r w:rsidRPr="00330003">
              <w:rPr>
                <w:color w:val="006FC0"/>
                <w:spacing w:val="-1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있습니다.</w:t>
            </w:r>
            <w:r w:rsidRPr="00330003">
              <w:rPr>
                <w:color w:val="006FC0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다만,</w:t>
            </w:r>
            <w:r w:rsidRPr="00330003">
              <w:rPr>
                <w:color w:val="006FC0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이에</w:t>
            </w:r>
            <w:r w:rsidRPr="00330003">
              <w:rPr>
                <w:color w:val="006FC0"/>
                <w:spacing w:val="-15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대한</w:t>
            </w:r>
            <w:r w:rsidRPr="00330003">
              <w:rPr>
                <w:color w:val="006FC0"/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동의를</w:t>
            </w:r>
            <w:r w:rsidRPr="00330003">
              <w:rPr>
                <w:color w:val="006FC0"/>
                <w:spacing w:val="-1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하시지</w:t>
            </w:r>
            <w:r w:rsidRPr="00330003">
              <w:rPr>
                <w:color w:val="006FC0"/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않을</w:t>
            </w:r>
            <w:r w:rsidRPr="00330003">
              <w:rPr>
                <w:color w:val="006FC0"/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경우</w:t>
            </w:r>
            <w:r w:rsidRPr="00330003">
              <w:rPr>
                <w:color w:val="006FC0"/>
                <w:spacing w:val="-1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정상적인</w:t>
            </w:r>
            <w:r w:rsidRPr="00330003">
              <w:rPr>
                <w:color w:val="006FC0"/>
                <w:spacing w:val="-13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과장광고</w:t>
            </w:r>
            <w:r w:rsidRPr="00330003">
              <w:rPr>
                <w:color w:val="006FC0"/>
                <w:spacing w:val="-59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신고처리업무가</w:t>
            </w:r>
            <w:r w:rsidRPr="00330003">
              <w:rPr>
                <w:color w:val="006FC0"/>
                <w:spacing w:val="-7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불가능할</w:t>
            </w:r>
            <w:r w:rsidRPr="00330003">
              <w:rPr>
                <w:color w:val="006FC0"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수</w:t>
            </w:r>
            <w:r w:rsidRPr="00330003">
              <w:rPr>
                <w:color w:val="006FC0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있음을</w:t>
            </w:r>
            <w:r w:rsidRPr="00330003">
              <w:rPr>
                <w:color w:val="006FC0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color w:val="006FC0"/>
                <w:sz w:val="20"/>
                <w:szCs w:val="20"/>
                <w:lang w:eastAsia="ko-KR"/>
              </w:rPr>
              <w:t>알려드립니다.</w:t>
            </w:r>
          </w:p>
          <w:p w:rsidR="00502D2A" w:rsidRPr="00330003" w:rsidRDefault="00502D2A" w:rsidP="000A565F">
            <w:pPr>
              <w:pStyle w:val="TableParagraph"/>
              <w:spacing w:before="155" w:line="462" w:lineRule="exact"/>
              <w:ind w:left="426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1.</w:t>
            </w:r>
            <w:r w:rsidRPr="00330003">
              <w:rPr>
                <w:spacing w:val="28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수집•이용에</w:t>
            </w:r>
            <w:r w:rsidRPr="00330003">
              <w:rPr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관한</w:t>
            </w:r>
            <w:r w:rsidRPr="00330003">
              <w:rPr>
                <w:spacing w:val="-13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</w:t>
            </w:r>
          </w:p>
          <w:p w:rsidR="00502D2A" w:rsidRPr="00330003" w:rsidRDefault="00502D2A" w:rsidP="000A565F">
            <w:pPr>
              <w:pStyle w:val="TableParagraph"/>
              <w:tabs>
                <w:tab w:val="left" w:pos="6319"/>
                <w:tab w:val="left" w:pos="7837"/>
              </w:tabs>
              <w:spacing w:before="24" w:line="216" w:lineRule="auto"/>
              <w:ind w:left="508" w:right="854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개인정보보호법에 따라 신한금융플러스가 아래와 같은 내용으로 개인정보를 수집•이용하는 것에</w:t>
            </w:r>
            <w:r w:rsidRPr="00330003">
              <w:rPr>
                <w:spacing w:val="-59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대하여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동의합니다.</w:t>
            </w:r>
            <w:r w:rsidRPr="00330003">
              <w:rPr>
                <w:sz w:val="20"/>
                <w:szCs w:val="20"/>
                <w:lang w:eastAsia="ko-KR"/>
              </w:rPr>
              <w:tab/>
              <w:t>□</w:t>
            </w:r>
            <w:r w:rsidRPr="00330003">
              <w:rPr>
                <w:spacing w:val="6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동의함</w:t>
            </w:r>
            <w:r w:rsidRPr="00330003">
              <w:rPr>
                <w:sz w:val="20"/>
                <w:szCs w:val="20"/>
                <w:lang w:eastAsia="ko-KR"/>
              </w:rPr>
              <w:tab/>
              <w:t>□</w:t>
            </w:r>
            <w:r w:rsidRPr="00330003">
              <w:rPr>
                <w:spacing w:val="-7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동의하지</w:t>
            </w:r>
            <w:r w:rsidRPr="00330003">
              <w:rPr>
                <w:spacing w:val="-7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않음</w:t>
            </w:r>
          </w:p>
          <w:p w:rsidR="00502D2A" w:rsidRPr="00330003" w:rsidRDefault="00502D2A" w:rsidP="00502D2A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line="384" w:lineRule="exact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 xml:space="preserve">수집•이용 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목적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과장광고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신고처리업무 및 증빙서류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보존 목적</w:t>
            </w:r>
          </w:p>
          <w:p w:rsidR="00502D2A" w:rsidRPr="00330003" w:rsidRDefault="00502D2A" w:rsidP="00502D2A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line="424" w:lineRule="exact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수집•이용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정보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성명, 연락처(전화번호, 이메일),주소</w:t>
            </w:r>
          </w:p>
          <w:p w:rsidR="00502D2A" w:rsidRPr="00330003" w:rsidRDefault="00502D2A" w:rsidP="00502D2A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424" w:lineRule="exact"/>
              <w:ind w:left="736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보유•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이용기간</w:t>
            </w:r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z w:val="20"/>
                <w:szCs w:val="20"/>
                <w:lang w:eastAsia="ko-KR"/>
              </w:rPr>
              <w:t xml:space="preserve"> 3년</w:t>
            </w:r>
          </w:p>
          <w:p w:rsidR="00502D2A" w:rsidRPr="00330003" w:rsidRDefault="00502D2A" w:rsidP="000A565F">
            <w:pPr>
              <w:pStyle w:val="TableParagraph"/>
              <w:spacing w:line="443" w:lineRule="exact"/>
              <w:ind w:left="465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2.</w:t>
            </w:r>
            <w:r w:rsidRPr="00330003">
              <w:rPr>
                <w:spacing w:val="-9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제공에</w:t>
            </w:r>
            <w:r w:rsidRPr="00330003">
              <w:rPr>
                <w:spacing w:val="-1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관한</w:t>
            </w:r>
            <w:r w:rsidRPr="00330003">
              <w:rPr>
                <w:spacing w:val="-1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사항</w:t>
            </w:r>
          </w:p>
          <w:p w:rsidR="00502D2A" w:rsidRPr="00330003" w:rsidRDefault="00502D2A" w:rsidP="000A565F">
            <w:pPr>
              <w:pStyle w:val="TableParagraph"/>
              <w:tabs>
                <w:tab w:val="left" w:pos="6400"/>
                <w:tab w:val="left" w:pos="7745"/>
              </w:tabs>
              <w:spacing w:before="29" w:line="216" w:lineRule="auto"/>
              <w:ind w:left="508" w:right="778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개인정보보호법에 따라 신한금융플러스가 아래와 같은 내용으로 개인정보를 제3자에게 제공하는</w:t>
            </w:r>
            <w:r w:rsidRPr="00330003">
              <w:rPr>
                <w:spacing w:val="-59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것에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대하여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동의합니다.</w:t>
            </w:r>
            <w:r w:rsidRPr="00330003">
              <w:rPr>
                <w:sz w:val="20"/>
                <w:szCs w:val="20"/>
                <w:lang w:eastAsia="ko-KR"/>
              </w:rPr>
              <w:tab/>
              <w:t>□</w:t>
            </w:r>
            <w:r w:rsidRPr="00330003">
              <w:rPr>
                <w:spacing w:val="63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동의함</w:t>
            </w:r>
            <w:r w:rsidRPr="00330003">
              <w:rPr>
                <w:sz w:val="20"/>
                <w:szCs w:val="20"/>
                <w:lang w:eastAsia="ko-KR"/>
              </w:rPr>
              <w:tab/>
              <w:t>□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동의하지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않음</w:t>
            </w:r>
          </w:p>
          <w:p w:rsidR="00502D2A" w:rsidRPr="00330003" w:rsidRDefault="00502D2A" w:rsidP="00502D2A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line="374" w:lineRule="exact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 xml:space="preserve">수집•이용 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목적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과장광고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신고처리업무 및 증빙서류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보존 목적</w:t>
            </w:r>
          </w:p>
          <w:p w:rsidR="00502D2A" w:rsidRPr="00330003" w:rsidRDefault="00502D2A" w:rsidP="00502D2A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424" w:lineRule="exact"/>
              <w:ind w:left="714"/>
              <w:rPr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수집•이용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정보</w:t>
            </w:r>
            <w:r w:rsidRPr="00330003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성명, 연락처(전화번호, 이메일),주소</w:t>
            </w:r>
          </w:p>
          <w:p w:rsidR="00502D2A" w:rsidRPr="00330003" w:rsidRDefault="00502D2A" w:rsidP="000A565F">
            <w:pPr>
              <w:pStyle w:val="TableParagraph"/>
              <w:spacing w:line="443" w:lineRule="exact"/>
              <w:ind w:left="465"/>
              <w:rPr>
                <w:rFonts w:hint="eastAsia"/>
                <w:sz w:val="20"/>
                <w:szCs w:val="20"/>
                <w:lang w:eastAsia="ko-KR"/>
              </w:rPr>
            </w:pPr>
            <w:r w:rsidRPr="00330003">
              <w:rPr>
                <w:sz w:val="20"/>
                <w:szCs w:val="20"/>
                <w:lang w:eastAsia="ko-KR"/>
              </w:rPr>
              <w:t>개인정보</w:t>
            </w:r>
            <w:r w:rsidRPr="00330003">
              <w:rPr>
                <w:spacing w:val="-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보유•</w:t>
            </w:r>
            <w:proofErr w:type="gramStart"/>
            <w:r w:rsidRPr="00330003">
              <w:rPr>
                <w:sz w:val="20"/>
                <w:szCs w:val="20"/>
                <w:lang w:eastAsia="ko-KR"/>
              </w:rPr>
              <w:t>이용기간</w:t>
            </w:r>
            <w:r w:rsidRPr="00330003">
              <w:rPr>
                <w:spacing w:val="1"/>
                <w:sz w:val="20"/>
                <w:szCs w:val="20"/>
                <w:lang w:eastAsia="ko-KR"/>
              </w:rPr>
              <w:t xml:space="preserve"> </w:t>
            </w:r>
            <w:r w:rsidRPr="00330003">
              <w:rPr>
                <w:sz w:val="20"/>
                <w:szCs w:val="20"/>
                <w:lang w:eastAsia="ko-KR"/>
              </w:rPr>
              <w:t>:</w:t>
            </w:r>
            <w:proofErr w:type="gramEnd"/>
            <w:r w:rsidRPr="00330003">
              <w:rPr>
                <w:sz w:val="20"/>
                <w:szCs w:val="20"/>
                <w:lang w:eastAsia="ko-KR"/>
              </w:rPr>
              <w:t xml:space="preserve"> 3년</w:t>
            </w:r>
            <w:r>
              <w:rPr>
                <w:sz w:val="20"/>
                <w:szCs w:val="20"/>
                <w:lang w:eastAsia="ko-KR"/>
              </w:rPr>
              <w:br/>
              <w:t>3</w:t>
            </w:r>
            <w:r w:rsidRPr="00330003">
              <w:rPr>
                <w:sz w:val="20"/>
                <w:szCs w:val="20"/>
                <w:lang w:eastAsia="ko-KR"/>
              </w:rPr>
              <w:t>.</w:t>
            </w:r>
            <w:r w:rsidRPr="00330003">
              <w:rPr>
                <w:spacing w:val="-9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hint="eastAsia"/>
                <w:spacing w:val="-9"/>
                <w:sz w:val="20"/>
                <w:szCs w:val="20"/>
                <w:lang w:eastAsia="ko-KR"/>
              </w:rPr>
              <w:t xml:space="preserve">접수처 </w:t>
            </w:r>
            <w:r>
              <w:rPr>
                <w:spacing w:val="-9"/>
                <w:sz w:val="20"/>
                <w:szCs w:val="20"/>
                <w:lang w:eastAsia="ko-KR"/>
              </w:rPr>
              <w:t>:</w:t>
            </w:r>
            <w:proofErr w:type="gramEnd"/>
            <w:r>
              <w:rPr>
                <w:spacing w:val="-9"/>
                <w:sz w:val="20"/>
                <w:szCs w:val="20"/>
                <w:lang w:eastAsia="ko-KR"/>
              </w:rPr>
              <w:t xml:space="preserve"> </w:t>
            </w:r>
            <w:hyperlink r:id="rId5">
              <w:r w:rsidRPr="00330003">
                <w:rPr>
                  <w:color w:val="333333"/>
                  <w:sz w:val="20"/>
                  <w:szCs w:val="20"/>
                  <w:lang w:eastAsia="ko-KR"/>
                </w:rPr>
                <w:t>legal@shinhanfp.kr</w:t>
              </w:r>
            </w:hyperlink>
          </w:p>
        </w:tc>
      </w:tr>
      <w:bookmarkEnd w:id="1"/>
    </w:tbl>
    <w:p w:rsidR="001724D7" w:rsidRDefault="00502D2A"/>
    <w:sectPr w:rsidR="001724D7" w:rsidSect="00502D2A">
      <w:pgSz w:w="11906" w:h="16838"/>
      <w:pgMar w:top="1140" w:right="567" w:bottom="278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A4A"/>
    <w:multiLevelType w:val="hybridMultilevel"/>
    <w:tmpl w:val="146E4664"/>
    <w:lvl w:ilvl="0" w:tplc="DDEE702E">
      <w:numFmt w:val="bullet"/>
      <w:lvlText w:val="□"/>
      <w:lvlJc w:val="left"/>
      <w:pPr>
        <w:ind w:left="714" w:hanging="272"/>
      </w:pPr>
      <w:rPr>
        <w:rFonts w:ascii="원신한 Light" w:eastAsia="원신한 Light" w:hAnsi="원신한 Light" w:cs="원신한 Light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F054791C">
      <w:numFmt w:val="bullet"/>
      <w:lvlText w:val="•"/>
      <w:lvlJc w:val="left"/>
      <w:pPr>
        <w:ind w:left="1676" w:hanging="272"/>
      </w:pPr>
      <w:rPr>
        <w:rFonts w:hint="default"/>
        <w:lang w:val="en-US" w:eastAsia="ko-KR" w:bidi="ar-SA"/>
      </w:rPr>
    </w:lvl>
    <w:lvl w:ilvl="2" w:tplc="89FAE4CA">
      <w:numFmt w:val="bullet"/>
      <w:lvlText w:val="•"/>
      <w:lvlJc w:val="left"/>
      <w:pPr>
        <w:ind w:left="2632" w:hanging="272"/>
      </w:pPr>
      <w:rPr>
        <w:rFonts w:hint="default"/>
        <w:lang w:val="en-US" w:eastAsia="ko-KR" w:bidi="ar-SA"/>
      </w:rPr>
    </w:lvl>
    <w:lvl w:ilvl="3" w:tplc="B9A0B514">
      <w:numFmt w:val="bullet"/>
      <w:lvlText w:val="•"/>
      <w:lvlJc w:val="left"/>
      <w:pPr>
        <w:ind w:left="3588" w:hanging="272"/>
      </w:pPr>
      <w:rPr>
        <w:rFonts w:hint="default"/>
        <w:lang w:val="en-US" w:eastAsia="ko-KR" w:bidi="ar-SA"/>
      </w:rPr>
    </w:lvl>
    <w:lvl w:ilvl="4" w:tplc="785A9AA0">
      <w:numFmt w:val="bullet"/>
      <w:lvlText w:val="•"/>
      <w:lvlJc w:val="left"/>
      <w:pPr>
        <w:ind w:left="4544" w:hanging="272"/>
      </w:pPr>
      <w:rPr>
        <w:rFonts w:hint="default"/>
        <w:lang w:val="en-US" w:eastAsia="ko-KR" w:bidi="ar-SA"/>
      </w:rPr>
    </w:lvl>
    <w:lvl w:ilvl="5" w:tplc="753AB6D8">
      <w:numFmt w:val="bullet"/>
      <w:lvlText w:val="•"/>
      <w:lvlJc w:val="left"/>
      <w:pPr>
        <w:ind w:left="5500" w:hanging="272"/>
      </w:pPr>
      <w:rPr>
        <w:rFonts w:hint="default"/>
        <w:lang w:val="en-US" w:eastAsia="ko-KR" w:bidi="ar-SA"/>
      </w:rPr>
    </w:lvl>
    <w:lvl w:ilvl="6" w:tplc="FECEC46C">
      <w:numFmt w:val="bullet"/>
      <w:lvlText w:val="•"/>
      <w:lvlJc w:val="left"/>
      <w:pPr>
        <w:ind w:left="6456" w:hanging="272"/>
      </w:pPr>
      <w:rPr>
        <w:rFonts w:hint="default"/>
        <w:lang w:val="en-US" w:eastAsia="ko-KR" w:bidi="ar-SA"/>
      </w:rPr>
    </w:lvl>
    <w:lvl w:ilvl="7" w:tplc="DABC1AE4">
      <w:numFmt w:val="bullet"/>
      <w:lvlText w:val="•"/>
      <w:lvlJc w:val="left"/>
      <w:pPr>
        <w:ind w:left="7412" w:hanging="272"/>
      </w:pPr>
      <w:rPr>
        <w:rFonts w:hint="default"/>
        <w:lang w:val="en-US" w:eastAsia="ko-KR" w:bidi="ar-SA"/>
      </w:rPr>
    </w:lvl>
    <w:lvl w:ilvl="8" w:tplc="0ED094F6">
      <w:numFmt w:val="bullet"/>
      <w:lvlText w:val="•"/>
      <w:lvlJc w:val="left"/>
      <w:pPr>
        <w:ind w:left="8368" w:hanging="272"/>
      </w:pPr>
      <w:rPr>
        <w:rFonts w:hint="default"/>
        <w:lang w:val="en-US" w:eastAsia="ko-KR" w:bidi="ar-SA"/>
      </w:rPr>
    </w:lvl>
  </w:abstractNum>
  <w:abstractNum w:abstractNumId="1" w15:restartNumberingAfterBreak="0">
    <w:nsid w:val="28AF018E"/>
    <w:multiLevelType w:val="hybridMultilevel"/>
    <w:tmpl w:val="852C65B2"/>
    <w:lvl w:ilvl="0" w:tplc="BBE24CCE">
      <w:numFmt w:val="bullet"/>
      <w:lvlText w:val="□"/>
      <w:lvlJc w:val="left"/>
      <w:pPr>
        <w:ind w:left="736" w:hanging="272"/>
      </w:pPr>
      <w:rPr>
        <w:rFonts w:ascii="원신한 Light" w:eastAsia="원신한 Light" w:hAnsi="원신한 Light" w:cs="원신한 Light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0E9E353A">
      <w:numFmt w:val="bullet"/>
      <w:lvlText w:val="•"/>
      <w:lvlJc w:val="left"/>
      <w:pPr>
        <w:ind w:left="1694" w:hanging="272"/>
      </w:pPr>
      <w:rPr>
        <w:rFonts w:hint="default"/>
        <w:lang w:val="en-US" w:eastAsia="ko-KR" w:bidi="ar-SA"/>
      </w:rPr>
    </w:lvl>
    <w:lvl w:ilvl="2" w:tplc="6A1AC57A">
      <w:numFmt w:val="bullet"/>
      <w:lvlText w:val="•"/>
      <w:lvlJc w:val="left"/>
      <w:pPr>
        <w:ind w:left="2648" w:hanging="272"/>
      </w:pPr>
      <w:rPr>
        <w:rFonts w:hint="default"/>
        <w:lang w:val="en-US" w:eastAsia="ko-KR" w:bidi="ar-SA"/>
      </w:rPr>
    </w:lvl>
    <w:lvl w:ilvl="3" w:tplc="4C085680">
      <w:numFmt w:val="bullet"/>
      <w:lvlText w:val="•"/>
      <w:lvlJc w:val="left"/>
      <w:pPr>
        <w:ind w:left="3602" w:hanging="272"/>
      </w:pPr>
      <w:rPr>
        <w:rFonts w:hint="default"/>
        <w:lang w:val="en-US" w:eastAsia="ko-KR" w:bidi="ar-SA"/>
      </w:rPr>
    </w:lvl>
    <w:lvl w:ilvl="4" w:tplc="EFECBE62">
      <w:numFmt w:val="bullet"/>
      <w:lvlText w:val="•"/>
      <w:lvlJc w:val="left"/>
      <w:pPr>
        <w:ind w:left="4556" w:hanging="272"/>
      </w:pPr>
      <w:rPr>
        <w:rFonts w:hint="default"/>
        <w:lang w:val="en-US" w:eastAsia="ko-KR" w:bidi="ar-SA"/>
      </w:rPr>
    </w:lvl>
    <w:lvl w:ilvl="5" w:tplc="6F7A1FAC">
      <w:numFmt w:val="bullet"/>
      <w:lvlText w:val="•"/>
      <w:lvlJc w:val="left"/>
      <w:pPr>
        <w:ind w:left="5510" w:hanging="272"/>
      </w:pPr>
      <w:rPr>
        <w:rFonts w:hint="default"/>
        <w:lang w:val="en-US" w:eastAsia="ko-KR" w:bidi="ar-SA"/>
      </w:rPr>
    </w:lvl>
    <w:lvl w:ilvl="6" w:tplc="65248B62">
      <w:numFmt w:val="bullet"/>
      <w:lvlText w:val="•"/>
      <w:lvlJc w:val="left"/>
      <w:pPr>
        <w:ind w:left="6464" w:hanging="272"/>
      </w:pPr>
      <w:rPr>
        <w:rFonts w:hint="default"/>
        <w:lang w:val="en-US" w:eastAsia="ko-KR" w:bidi="ar-SA"/>
      </w:rPr>
    </w:lvl>
    <w:lvl w:ilvl="7" w:tplc="B7ACB66E">
      <w:numFmt w:val="bullet"/>
      <w:lvlText w:val="•"/>
      <w:lvlJc w:val="left"/>
      <w:pPr>
        <w:ind w:left="7418" w:hanging="272"/>
      </w:pPr>
      <w:rPr>
        <w:rFonts w:hint="default"/>
        <w:lang w:val="en-US" w:eastAsia="ko-KR" w:bidi="ar-SA"/>
      </w:rPr>
    </w:lvl>
    <w:lvl w:ilvl="8" w:tplc="4D0416DA">
      <w:numFmt w:val="bullet"/>
      <w:lvlText w:val="•"/>
      <w:lvlJc w:val="left"/>
      <w:pPr>
        <w:ind w:left="8372" w:hanging="272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A"/>
    <w:rsid w:val="000C7A52"/>
    <w:rsid w:val="00502D2A"/>
    <w:rsid w:val="00B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72D4-475C-4995-A003-802E8B4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D2A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02D2A"/>
    <w:pPr>
      <w:wordWrap/>
      <w:spacing w:after="0" w:line="240" w:lineRule="auto"/>
      <w:ind w:left="233"/>
      <w:jc w:val="left"/>
    </w:pPr>
    <w:rPr>
      <w:rFonts w:ascii="원신한 Light" w:eastAsia="원신한 Light" w:hAnsi="원신한 Light" w:cs="원신한 Light"/>
      <w:kern w:val="0"/>
      <w:sz w:val="22"/>
    </w:rPr>
  </w:style>
  <w:style w:type="character" w:customStyle="1" w:styleId="Char">
    <w:name w:val="본문 Char"/>
    <w:basedOn w:val="a0"/>
    <w:link w:val="a3"/>
    <w:uiPriority w:val="1"/>
    <w:rsid w:val="00502D2A"/>
    <w:rPr>
      <w:rFonts w:ascii="원신한 Light" w:eastAsia="원신한 Light" w:hAnsi="원신한 Light" w:cs="원신한 Light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502D2A"/>
    <w:pPr>
      <w:wordWrap/>
      <w:spacing w:after="0" w:line="240" w:lineRule="auto"/>
      <w:jc w:val="left"/>
    </w:pPr>
    <w:rPr>
      <w:rFonts w:ascii="원신한 Light" w:eastAsia="원신한 Light" w:hAnsi="원신한 Light" w:cs="원신한 Light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@shinhanfp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HPE01011</dc:creator>
  <cp:keywords/>
  <dc:description/>
  <cp:lastModifiedBy>HPE01011</cp:lastModifiedBy>
  <cp:revision>1</cp:revision>
  <dcterms:created xsi:type="dcterms:W3CDTF">2024-11-18T06:21:00Z</dcterms:created>
  <dcterms:modified xsi:type="dcterms:W3CDTF">2024-11-18T06:25:00Z</dcterms:modified>
</cp:coreProperties>
</file>